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“精残政策进万家”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政策汇编模板（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pStyle w:val="5"/>
        <w:tabs>
          <w:tab w:val="right" w:leader="dot" w:pos="8306"/>
        </w:tabs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“精残政策进万家”活动开展以来，各省精协积极收集学习与精神残疾人相关政策，现将部分省市精协及其它部门制作的政策汇编目录整理如下，供大家交流学习。</w:t>
      </w:r>
    </w:p>
    <w:p>
      <w:pPr>
        <w:pStyle w:val="5"/>
        <w:tabs>
          <w:tab w:val="right" w:leader="dot" w:pos="8306"/>
        </w:tabs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各省可依据自身需求，对本省或县市政策进行梳理汇编，此模板供大家参考。</w:t>
      </w:r>
    </w:p>
    <w:p>
      <w:pPr>
        <w:pStyle w:val="5"/>
        <w:tabs>
          <w:tab w:val="right" w:leader="dot" w:pos="8306"/>
        </w:tabs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bookmarkStart w:id="425" w:name="_GoBack"/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汇编可摘取政策原文中重点内容，</w:t>
      </w:r>
      <w:bookmarkEnd w:id="425"/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政策条件、补贴标准、办理办法、政策出处等，每个政策几百字即可，方便大家理解。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82520"/>
        <w15:color w:val="DBDBDB"/>
        <w:docPartObj>
          <w:docPartGallery w:val="Table of Contents"/>
          <w:docPartUnique/>
        </w:docPartObj>
      </w:sdtPr>
      <w:sdtEndPr>
        <w:rPr>
          <w:rFonts w:hint="eastAsia" w:asciiTheme="majorEastAsia" w:hAnsiTheme="majorEastAsia" w:eastAsiaTheme="majorEastAsia" w:cstheme="majorEastAsia"/>
          <w:bCs/>
          <w:kern w:val="2"/>
          <w:sz w:val="21"/>
          <w:szCs w:val="4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hint="eastAsia" w:ascii="黑体" w:hAnsi="黑体" w:eastAsia="黑体" w:cs="黑体"/>
              <w:sz w:val="32"/>
              <w:szCs w:val="32"/>
            </w:rPr>
            <w:t>目录</w:t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/>
              <w:bCs/>
              <w:sz w:val="28"/>
              <w:szCs w:val="28"/>
              <w:lang w:eastAsia="zh-CN"/>
            </w:rPr>
            <w:instrText xml:space="preserve">TOC \o "1-1" \h \u </w:instrText>
          </w:r>
          <w:r>
            <w:rPr>
              <w:rFonts w:hint="eastAsia" w:ascii="仿宋_GB2312" w:hAnsi="仿宋_GB2312" w:eastAsia="仿宋_GB2312" w:cs="仿宋_GB2312"/>
              <w:b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_Toc17846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t>天津市政策汇编目录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_Toc17846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2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_Toc23147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辽宁省政策汇编目录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_Toc23147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4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_Toc18631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甘肃省政策汇编目录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_Toc18631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5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_Toc26971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福建省政策汇编目录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_Toc26971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6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_Toc13603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上海市政策汇编目录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_Toc13603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8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_Toc22052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北京市朝阳区精神卫生救治救助政策简编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_Toc22052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10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instrText xml:space="preserve"> HYPERLINK \l _Toc31516 </w:instrText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val="en-US" w:eastAsia="zh-CN"/>
            </w:rPr>
            <w:t>北京市残疾人政策服务手册--精神残疾人卷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ab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instrText xml:space="preserve"> PAGEREF _Toc31516 </w:instrTex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t>14</w:t>
          </w:r>
          <w:r>
            <w:rPr>
              <w:rFonts w:hint="eastAsia" w:ascii="仿宋_GB2312" w:hAnsi="仿宋_GB2312" w:eastAsia="仿宋_GB2312" w:cs="仿宋_GB2312"/>
              <w:sz w:val="28"/>
              <w:szCs w:val="28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  <w:p>
          <w:pPr>
            <w:jc w:val="center"/>
            <w:rPr>
              <w:rFonts w:hint="eastAsia" w:asciiTheme="majorEastAsia" w:hAnsiTheme="majorEastAsia" w:eastAsiaTheme="majorEastAsia" w:cstheme="majorEastAsia"/>
              <w:b/>
              <w:bCs/>
              <w:sz w:val="44"/>
              <w:szCs w:val="44"/>
              <w:lang w:eastAsia="zh-CN"/>
            </w:rPr>
          </w:pPr>
          <w:r>
            <w:rPr>
              <w:rFonts w:hint="eastAsia" w:ascii="仿宋_GB2312" w:hAnsi="仿宋_GB2312" w:eastAsia="仿宋_GB2312" w:cs="仿宋_GB2312"/>
              <w:bCs/>
              <w:sz w:val="28"/>
              <w:szCs w:val="28"/>
              <w:lang w:eastAsia="zh-CN"/>
            </w:rPr>
            <w:fldChar w:fldCharType="end"/>
          </w:r>
        </w:p>
      </w:sdtContent>
    </w:sdt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Toc17846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天津市政策汇编目录</w:t>
      </w:r>
      <w:bookmarkEnd w:id="0"/>
    </w:p>
    <w:p>
      <w:pPr>
        <w:numPr>
          <w:ilvl w:val="0"/>
          <w:numId w:val="0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" w:name="_Toc6137"/>
      <w:bookmarkStart w:id="2" w:name="_Toc2597"/>
      <w:bookmarkStart w:id="3" w:name="_Toc1173"/>
      <w:bookmarkStart w:id="4" w:name="_Toc21452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5" w:name="_Toc23779"/>
      <w:bookmarkStart w:id="6" w:name="_Toc16330"/>
      <w:bookmarkStart w:id="7" w:name="_Toc18091"/>
      <w:bookmarkStart w:id="8" w:name="_Toc11586"/>
      <w:bookmarkStart w:id="9" w:name="_Toc6015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低保政策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numPr>
          <w:ilvl w:val="0"/>
          <w:numId w:val="2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政策条件</w:t>
      </w:r>
    </w:p>
    <w:p>
      <w:pPr>
        <w:numPr>
          <w:ilvl w:val="0"/>
          <w:numId w:val="2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补贴标准</w:t>
      </w:r>
    </w:p>
    <w:p>
      <w:pPr>
        <w:numPr>
          <w:ilvl w:val="0"/>
          <w:numId w:val="2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办理办法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政策出处：《天津市民政局关于印发最低生活保障审核审批办法（试行）的通知》（津民发[2013]85号）</w:t>
      </w:r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0" w:name="_Toc25190"/>
      <w:bookmarkStart w:id="11" w:name="_Toc12133"/>
      <w:bookmarkStart w:id="12" w:name="_Toc30358"/>
      <w:bookmarkStart w:id="13" w:name="_Toc13163"/>
      <w:bookmarkStart w:id="14" w:name="_Toc31589"/>
      <w:bookmarkStart w:id="15" w:name="_Toc12253"/>
      <w:bookmarkStart w:id="16" w:name="_Toc13798"/>
      <w:bookmarkStart w:id="17" w:name="_Toc521"/>
      <w:bookmarkStart w:id="18" w:name="_Toc979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社会救助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9" w:name="_Toc3229"/>
      <w:bookmarkStart w:id="20" w:name="_Toc22438"/>
      <w:bookmarkStart w:id="21" w:name="_Toc14660"/>
      <w:bookmarkStart w:id="22" w:name="_Toc14375"/>
      <w:bookmarkStart w:id="23" w:name="_Toc31117"/>
      <w:bookmarkStart w:id="24" w:name="_Toc19981"/>
      <w:bookmarkStart w:id="25" w:name="_Toc24967"/>
      <w:bookmarkStart w:id="26" w:name="_Toc13766"/>
      <w:bookmarkStart w:id="27" w:name="_Toc29028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托养服务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8" w:name="_Toc329"/>
      <w:bookmarkStart w:id="29" w:name="_Toc20170"/>
      <w:bookmarkStart w:id="30" w:name="_Toc27552"/>
      <w:bookmarkStart w:id="31" w:name="_Toc24533"/>
      <w:bookmarkStart w:id="32" w:name="_Toc1146"/>
      <w:bookmarkStart w:id="33" w:name="_Toc3243"/>
      <w:bookmarkStart w:id="34" w:name="_Toc21670"/>
      <w:bookmarkStart w:id="35" w:name="_Toc28293"/>
      <w:bookmarkStart w:id="36" w:name="_Toc799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一户多残护理补贴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7" w:name="_Toc12487"/>
      <w:bookmarkStart w:id="38" w:name="_Toc20391"/>
      <w:bookmarkStart w:id="39" w:name="_Toc1861"/>
      <w:bookmarkStart w:id="40" w:name="_Toc16423"/>
      <w:bookmarkStart w:id="41" w:name="_Toc3717"/>
      <w:bookmarkStart w:id="42" w:name="_Toc23524"/>
      <w:bookmarkStart w:id="43" w:name="_Toc14093"/>
      <w:bookmarkStart w:id="44" w:name="_Toc7874"/>
      <w:bookmarkStart w:id="45" w:name="_Toc14742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重度残疾人护理补贴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46" w:name="_Toc880"/>
      <w:bookmarkStart w:id="47" w:name="_Toc14397"/>
      <w:bookmarkStart w:id="48" w:name="_Toc30334"/>
      <w:bookmarkStart w:id="49" w:name="_Toc3617"/>
      <w:bookmarkStart w:id="50" w:name="_Toc32477"/>
      <w:bookmarkStart w:id="51" w:name="_Toc26902"/>
      <w:bookmarkStart w:id="52" w:name="_Toc19151"/>
      <w:bookmarkStart w:id="53" w:name="_Toc13276"/>
      <w:bookmarkStart w:id="54" w:name="_Toc1898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困难残疾人生活补贴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55" w:name="_Toc32702"/>
      <w:bookmarkStart w:id="56" w:name="_Toc13862"/>
      <w:bookmarkStart w:id="57" w:name="_Toc24009"/>
      <w:bookmarkStart w:id="58" w:name="_Toc1944"/>
      <w:bookmarkStart w:id="59" w:name="_Toc28570"/>
      <w:bookmarkStart w:id="60" w:name="_Toc27996"/>
      <w:bookmarkStart w:id="61" w:name="_Toc18706"/>
      <w:bookmarkStart w:id="62" w:name="_Toc27914"/>
      <w:bookmarkStart w:id="63" w:name="_Toc27715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残疾人大病救助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64" w:name="_Toc9959"/>
      <w:bookmarkStart w:id="65" w:name="_Toc27100"/>
      <w:bookmarkStart w:id="66" w:name="_Toc22194"/>
      <w:bookmarkStart w:id="67" w:name="_Toc8307"/>
      <w:bookmarkStart w:id="68" w:name="_Toc20617"/>
      <w:bookmarkStart w:id="69" w:name="_Toc18344"/>
      <w:bookmarkStart w:id="70" w:name="_Toc8802"/>
      <w:bookmarkStart w:id="71" w:name="_Toc23102"/>
      <w:bookmarkStart w:id="72" w:name="_Toc29284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患危重病特困残疾人实施大病救助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73" w:name="_Toc12896"/>
      <w:bookmarkStart w:id="74" w:name="_Toc2327"/>
      <w:bookmarkStart w:id="75" w:name="_Toc13965"/>
      <w:bookmarkStart w:id="76" w:name="_Toc30671"/>
      <w:bookmarkStart w:id="77" w:name="_Toc27385"/>
      <w:bookmarkStart w:id="78" w:name="_Toc855"/>
      <w:bookmarkStart w:id="79" w:name="_Toc22558"/>
      <w:bookmarkStart w:id="80" w:name="_Toc468"/>
      <w:bookmarkStart w:id="81" w:name="_Toc8963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残疾人城乡居民养老保险补贴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82" w:name="_Toc19846"/>
      <w:bookmarkStart w:id="83" w:name="_Toc29759"/>
      <w:bookmarkStart w:id="84" w:name="_Toc29292"/>
      <w:bookmarkStart w:id="85" w:name="_Toc14049"/>
      <w:bookmarkStart w:id="86" w:name="_Toc8158"/>
      <w:bookmarkStart w:id="87" w:name="_Toc12485"/>
      <w:bookmarkStart w:id="88" w:name="_Toc30743"/>
      <w:bookmarkStart w:id="89" w:name="_Toc20784"/>
      <w:bookmarkStart w:id="90" w:name="_Toc2855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精神残疾人免费服药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91" w:name="_Toc16915"/>
      <w:bookmarkStart w:id="92" w:name="_Toc12399"/>
      <w:bookmarkStart w:id="93" w:name="_Toc15083"/>
      <w:bookmarkStart w:id="94" w:name="_Toc26986"/>
      <w:bookmarkStart w:id="95" w:name="_Toc191"/>
      <w:bookmarkStart w:id="96" w:name="_Toc1662"/>
      <w:bookmarkStart w:id="97" w:name="_Toc533"/>
      <w:bookmarkStart w:id="98" w:name="_Toc5559"/>
      <w:bookmarkStart w:id="99" w:name="_Toc14445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取暖初装费补贴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00" w:name="_Toc22109"/>
      <w:bookmarkStart w:id="101" w:name="_Toc14937"/>
      <w:bookmarkStart w:id="102" w:name="_Toc455"/>
      <w:bookmarkStart w:id="103" w:name="_Toc1286"/>
      <w:bookmarkStart w:id="104" w:name="_Toc31452"/>
      <w:bookmarkStart w:id="105" w:name="_Toc11509"/>
      <w:bookmarkStart w:id="106" w:name="_Toc24075"/>
      <w:bookmarkStart w:id="107" w:name="_Toc24963"/>
      <w:bookmarkStart w:id="108" w:name="_Toc1363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残疾人个性化救助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09" w:name="_Toc14304"/>
      <w:bookmarkStart w:id="110" w:name="_Toc31450"/>
      <w:bookmarkStart w:id="111" w:name="_Toc19994"/>
      <w:bookmarkStart w:id="112" w:name="_Toc20797"/>
      <w:bookmarkStart w:id="113" w:name="_Toc9207"/>
      <w:bookmarkStart w:id="114" w:name="_Toc15771"/>
      <w:bookmarkStart w:id="115" w:name="_Toc30021"/>
      <w:bookmarkStart w:id="116" w:name="_Toc24173"/>
      <w:bookmarkStart w:id="117" w:name="_Toc20341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扶残助学金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18" w:name="_Toc7074"/>
      <w:bookmarkStart w:id="119" w:name="_Toc4487"/>
      <w:bookmarkStart w:id="120" w:name="_Toc16535"/>
      <w:bookmarkStart w:id="121" w:name="_Toc9569"/>
      <w:bookmarkStart w:id="122" w:name="_Toc22852"/>
      <w:bookmarkStart w:id="123" w:name="_Toc20154"/>
      <w:bookmarkStart w:id="124" w:name="_Toc9078"/>
      <w:bookmarkStart w:id="125" w:name="_Toc368"/>
      <w:bookmarkStart w:id="126" w:name="_Toc1872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高中阶段残疾学生免费教育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27" w:name="_Toc27949"/>
      <w:bookmarkStart w:id="128" w:name="_Toc11298"/>
      <w:bookmarkStart w:id="129" w:name="_Toc29743"/>
      <w:bookmarkStart w:id="130" w:name="_Toc31943"/>
      <w:bookmarkStart w:id="131" w:name="_Toc693"/>
      <w:bookmarkStart w:id="132" w:name="_Toc9369"/>
      <w:bookmarkStart w:id="133" w:name="_Toc7609"/>
      <w:bookmarkStart w:id="134" w:name="_Toc23310"/>
      <w:bookmarkStart w:id="135" w:name="_Toc21516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残疾人自主创业的补贴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36" w:name="_Toc260"/>
      <w:bookmarkStart w:id="137" w:name="_Toc19168"/>
      <w:bookmarkStart w:id="138" w:name="_Toc17387"/>
      <w:bookmarkStart w:id="139" w:name="_Toc16526"/>
      <w:bookmarkStart w:id="140" w:name="_Toc22728"/>
      <w:bookmarkStart w:id="141" w:name="_Toc20475"/>
      <w:bookmarkStart w:id="142" w:name="_Toc16152"/>
      <w:bookmarkStart w:id="143" w:name="_Toc5747"/>
      <w:bookmarkStart w:id="144" w:name="_Toc6493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残疾人职业技能培训管理和补贴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45" w:name="_Toc28490"/>
      <w:bookmarkStart w:id="146" w:name="_Toc17318"/>
      <w:bookmarkStart w:id="147" w:name="_Toc12831"/>
      <w:bookmarkStart w:id="148" w:name="_Toc1794"/>
      <w:bookmarkStart w:id="149" w:name="_Toc5133"/>
      <w:bookmarkStart w:id="150" w:name="_Toc11458"/>
      <w:bookmarkStart w:id="151" w:name="_Toc3699"/>
      <w:bookmarkStart w:id="152" w:name="_Toc6908"/>
      <w:bookmarkStart w:id="153" w:name="_Toc2805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残疾人免费乘车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>
      <w:pPr>
        <w:numPr>
          <w:ilvl w:val="0"/>
          <w:numId w:val="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54" w:name="_Toc7559"/>
      <w:bookmarkStart w:id="155" w:name="_Toc14406"/>
      <w:bookmarkStart w:id="156" w:name="_Toc14458"/>
      <w:bookmarkStart w:id="157" w:name="_Toc28479"/>
      <w:bookmarkStart w:id="158" w:name="_Toc19375"/>
      <w:bookmarkStart w:id="159" w:name="_Toc2005"/>
      <w:bookmarkStart w:id="160" w:name="_Toc6702"/>
      <w:bookmarkStart w:id="161" w:name="_Toc31462"/>
      <w:bookmarkStart w:id="162" w:name="_Toc1683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冬季取暖补贴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numPr>
          <w:ilvl w:val="0"/>
          <w:numId w:val="0"/>
        </w:numPr>
        <w:ind w:left="642" w:leftChars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编写：</w:t>
      </w:r>
    </w:p>
    <w:p>
      <w:pPr>
        <w:numPr>
          <w:ilvl w:val="0"/>
          <w:numId w:val="0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天津市精神残疾人及亲友协会</w:t>
      </w:r>
    </w:p>
    <w:p>
      <w:pPr>
        <w:numPr>
          <w:ilvl w:val="0"/>
          <w:numId w:val="0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天津市河东区残疾人联合会</w:t>
      </w:r>
    </w:p>
    <w:p>
      <w:pPr>
        <w:numPr>
          <w:ilvl w:val="0"/>
          <w:numId w:val="0"/>
        </w:numPr>
        <w:ind w:left="642" w:leftChars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（2017）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163" w:name="_Toc2902"/>
      <w:bookmarkStart w:id="164" w:name="_Toc23147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辽宁省政策汇编目录</w:t>
      </w:r>
      <w:bookmarkEnd w:id="163"/>
      <w:bookmarkEnd w:id="164"/>
    </w:p>
    <w:p>
      <w:pPr>
        <w:numPr>
          <w:ilvl w:val="0"/>
          <w:numId w:val="0"/>
        </w:numPr>
        <w:jc w:val="both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65" w:name="_Toc30211"/>
      <w:bookmarkStart w:id="166" w:name="_Toc10360"/>
      <w:bookmarkStart w:id="167" w:name="_Toc29487"/>
    </w:p>
    <w:p>
      <w:pPr>
        <w:numPr>
          <w:ilvl w:val="0"/>
          <w:numId w:val="3"/>
        </w:numPr>
        <w:ind w:left="642" w:leftChars="0"/>
        <w:jc w:val="both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68" w:name="_Toc12594"/>
      <w:bookmarkStart w:id="169" w:name="_Toc4546"/>
      <w:bookmarkStart w:id="170" w:name="_Toc761"/>
      <w:bookmarkStart w:id="171" w:name="_Toc3516"/>
      <w:bookmarkStart w:id="172" w:name="_Toc31252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辽宁省出台的相关政策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农村困难家庭重性精神病患者救治工作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城乡困难严重精神障碍患者医疗救助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免费服药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困难残疾人生活补贴和重度残疾人护理补贴</w:t>
      </w:r>
    </w:p>
    <w:p>
      <w:pPr>
        <w:numPr>
          <w:ilvl w:val="0"/>
          <w:numId w:val="4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实施以奖代补政策落实严重精神障碍患者监护责任</w:t>
      </w:r>
    </w:p>
    <w:p>
      <w:pPr>
        <w:numPr>
          <w:ilvl w:val="0"/>
          <w:numId w:val="3"/>
        </w:numPr>
        <w:ind w:left="642" w:leftChars="0"/>
        <w:jc w:val="both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173" w:name="_Toc18346"/>
      <w:bookmarkStart w:id="174" w:name="_Toc4219"/>
      <w:bookmarkStart w:id="175" w:name="_Toc21175"/>
      <w:bookmarkStart w:id="176" w:name="_Toc3957"/>
      <w:bookmarkStart w:id="177" w:name="_Toc24662"/>
      <w:bookmarkStart w:id="178" w:name="_Toc17998"/>
      <w:bookmarkStart w:id="179" w:name="_Toc5960"/>
      <w:bookmarkStart w:id="180" w:name="_Toc901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辽宁省地市相关政策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>
      <w:pPr>
        <w:numPr>
          <w:ilvl w:val="0"/>
          <w:numId w:val="5"/>
        </w:numPr>
        <w:ind w:left="642" w:leftChars="0" w:firstLine="0" w:firstLineChars="0"/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81" w:name="_Toc30836"/>
      <w:bookmarkStart w:id="182" w:name="_Toc3038"/>
      <w:bookmarkStart w:id="183" w:name="_Toc26075"/>
      <w:bookmarkStart w:id="184" w:name="_Toc2055"/>
      <w:bookmarkStart w:id="185" w:name="_Toc11487"/>
      <w:bookmarkStart w:id="186" w:name="_Toc25254"/>
      <w:bookmarkStart w:id="187" w:name="_Toc1224"/>
      <w:bookmarkStart w:id="188" w:name="_Toc32727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大连市严重精神障碍患者救治管理工作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numPr>
          <w:ilvl w:val="0"/>
          <w:numId w:val="5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89" w:name="_Toc10503"/>
      <w:bookmarkStart w:id="190" w:name="_Toc14816"/>
      <w:bookmarkStart w:id="191" w:name="_Toc29288"/>
      <w:bookmarkStart w:id="192" w:name="_Toc19566"/>
      <w:bookmarkStart w:id="193" w:name="_Toc2535"/>
      <w:bookmarkStart w:id="194" w:name="_Toc29702"/>
      <w:bookmarkStart w:id="195" w:name="_Toc5067"/>
      <w:bookmarkStart w:id="196" w:name="_Toc20619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本溪市临时救助办法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>
      <w:pPr>
        <w:numPr>
          <w:ilvl w:val="0"/>
          <w:numId w:val="5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97" w:name="_Toc29161"/>
      <w:bookmarkStart w:id="198" w:name="_Toc24581"/>
      <w:bookmarkStart w:id="199" w:name="_Toc10567"/>
      <w:bookmarkStart w:id="200" w:name="_Toc31830"/>
      <w:bookmarkStart w:id="201" w:name="_Toc10387"/>
      <w:bookmarkStart w:id="202" w:name="_Toc90"/>
      <w:bookmarkStart w:id="203" w:name="_Toc15980"/>
      <w:bookmarkStart w:id="204" w:name="_Toc7866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锦州市重性精神疾病患者免费服药和住院救助工作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>
      <w:pPr>
        <w:numPr>
          <w:ilvl w:val="0"/>
          <w:numId w:val="5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05" w:name="_Toc23846"/>
      <w:bookmarkStart w:id="206" w:name="_Toc27400"/>
      <w:bookmarkStart w:id="207" w:name="_Toc9161"/>
      <w:bookmarkStart w:id="208" w:name="_Toc7922"/>
      <w:bookmarkStart w:id="209" w:name="_Toc29232"/>
      <w:bookmarkStart w:id="210" w:name="_Toc32497"/>
      <w:bookmarkStart w:id="211" w:name="_Toc23802"/>
      <w:bookmarkStart w:id="212" w:name="_Toc2239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阜新市城乡困难家庭严重精神障碍患者医疗救助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>
      <w:pPr>
        <w:numPr>
          <w:ilvl w:val="0"/>
          <w:numId w:val="5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13" w:name="_Toc2228"/>
      <w:bookmarkStart w:id="214" w:name="_Toc26590"/>
      <w:bookmarkStart w:id="215" w:name="_Toc30933"/>
      <w:bookmarkStart w:id="216" w:name="_Toc25363"/>
      <w:bookmarkStart w:id="217" w:name="_Toc4006"/>
      <w:bookmarkStart w:id="218" w:name="_Toc10660"/>
      <w:bookmarkStart w:id="219" w:name="_Toc30127"/>
      <w:bookmarkStart w:id="220" w:name="_Toc2220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丹东东港市新农合重性精神病门诊慢病补助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>
      <w:pPr>
        <w:numPr>
          <w:ilvl w:val="0"/>
          <w:numId w:val="0"/>
        </w:numPr>
        <w:ind w:left="642" w:leftChars="0"/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21" w:name="_Toc16741"/>
      <w:bookmarkStart w:id="222" w:name="_Toc5417"/>
      <w:bookmarkStart w:id="223" w:name="_Toc1581"/>
      <w:bookmarkStart w:id="224" w:name="_Toc2562"/>
      <w:bookmarkStart w:id="225" w:name="_Toc18127"/>
      <w:bookmarkStart w:id="226" w:name="_Toc17043"/>
      <w:bookmarkStart w:id="227" w:name="_Toc8034"/>
      <w:bookmarkStart w:id="228" w:name="_Toc2511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附件：精神残疾分级标准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>
      <w:pPr>
        <w:numPr>
          <w:ilvl w:val="0"/>
          <w:numId w:val="0"/>
        </w:numPr>
        <w:ind w:left="642" w:leftChars="0"/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2" w:leftChars="0"/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29" w:name="_Toc5124"/>
      <w:bookmarkStart w:id="230" w:name="_Toc2140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编写：</w:t>
      </w:r>
      <w:bookmarkEnd w:id="229"/>
      <w:bookmarkEnd w:id="230"/>
    </w:p>
    <w:p>
      <w:pPr>
        <w:numPr>
          <w:ilvl w:val="0"/>
          <w:numId w:val="0"/>
        </w:numPr>
        <w:ind w:left="642" w:left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31" w:name="_Toc14684"/>
      <w:bookmarkStart w:id="232" w:name="_Toc3060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辽宁省残联精神残疾人及亲友协会（2017）</w:t>
      </w:r>
      <w:bookmarkEnd w:id="231"/>
      <w:bookmarkEnd w:id="232"/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233" w:name="_Toc18631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甘肃省政策汇编目录</w:t>
      </w:r>
      <w:bookmarkEnd w:id="233"/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6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34" w:name="_Toc7261"/>
      <w:bookmarkStart w:id="235" w:name="_Toc16512"/>
      <w:bookmarkStart w:id="236" w:name="_Toc17948"/>
      <w:bookmarkStart w:id="237" w:name="_Toc8709"/>
      <w:bookmarkStart w:id="238" w:name="_Toc5456"/>
      <w:bookmarkStart w:id="239" w:name="_Toc14864"/>
      <w:bookmarkStart w:id="240" w:name="_Toc21644"/>
      <w:bookmarkStart w:id="241" w:name="_Toc2729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低保政策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>
      <w:pPr>
        <w:numPr>
          <w:ilvl w:val="0"/>
          <w:numId w:val="6"/>
        </w:numPr>
        <w:ind w:left="642" w:leftChars="0" w:firstLine="0" w:firstLineChars="0"/>
        <w:jc w:val="both"/>
        <w:outlineLvl w:val="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42" w:name="_Toc21911"/>
      <w:bookmarkStart w:id="243" w:name="_Toc17531"/>
      <w:bookmarkStart w:id="244" w:name="_Toc22444"/>
      <w:bookmarkStart w:id="245" w:name="_Toc7404"/>
      <w:bookmarkStart w:id="246" w:name="_Toc22188"/>
      <w:bookmarkStart w:id="247" w:name="_Toc20189"/>
      <w:bookmarkStart w:id="248" w:name="_Toc26318"/>
      <w:bookmarkStart w:id="249" w:name="_Toc7784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残疾人生活补助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养老保险和医疗保险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免费服药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贫困重性精神病人精神科诊疗费用补助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住房（待补充）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托养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康复（职业康复劳动）</w:t>
      </w:r>
    </w:p>
    <w:p>
      <w:pPr>
        <w:numPr>
          <w:ilvl w:val="0"/>
          <w:numId w:val="6"/>
        </w:numPr>
        <w:ind w:left="642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编写：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甘肃省精神残疾人及亲友协会（2018）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250" w:name="_Toc26971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福建省政策汇编目录</w:t>
      </w:r>
      <w:bookmarkEnd w:id="250"/>
    </w:p>
    <w:p>
      <w:pPr>
        <w:numPr>
          <w:ilvl w:val="0"/>
          <w:numId w:val="0"/>
        </w:numPr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51" w:name="_Toc20101"/>
      <w:bookmarkStart w:id="252" w:name="_Toc15226"/>
      <w:bookmarkStart w:id="253" w:name="_Toc641"/>
      <w:bookmarkStart w:id="254" w:name="_Toc21474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55" w:name="_Toc722"/>
      <w:bookmarkStart w:id="256" w:name="_Toc28835"/>
      <w:bookmarkStart w:id="257" w:name="_Toc23636"/>
      <w:bookmarkStart w:id="258" w:name="_Toc792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基本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>
      <w:pPr>
        <w:numPr>
          <w:ilvl w:val="0"/>
          <w:numId w:val="8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免费乘坐市内公交车、地铁</w:t>
      </w:r>
    </w:p>
    <w:p>
      <w:pPr>
        <w:numPr>
          <w:ilvl w:val="0"/>
          <w:numId w:val="8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12385残疾人热线</w:t>
      </w:r>
    </w:p>
    <w:p>
      <w:pPr>
        <w:numPr>
          <w:ilvl w:val="0"/>
          <w:numId w:val="8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心理热线</w:t>
      </w:r>
    </w:p>
    <w:p>
      <w:pPr>
        <w:numPr>
          <w:ilvl w:val="0"/>
          <w:numId w:val="8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免费特殊教育</w:t>
      </w:r>
    </w:p>
    <w:p>
      <w:pPr>
        <w:numPr>
          <w:ilvl w:val="0"/>
          <w:numId w:val="8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福建省残疾人通讯资费优惠</w:t>
      </w:r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59" w:name="_Toc854"/>
      <w:bookmarkStart w:id="260" w:name="_Toc7461"/>
      <w:bookmarkStart w:id="261" w:name="_Toc27395"/>
      <w:bookmarkStart w:id="262" w:name="_Toc27735"/>
      <w:bookmarkStart w:id="263" w:name="_Toc26976"/>
      <w:bookmarkStart w:id="264" w:name="_Toc20809"/>
      <w:bookmarkStart w:id="265" w:name="_Toc14702"/>
      <w:bookmarkStart w:id="266" w:name="_Toc4575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最低生活保障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67" w:name="_Toc18003"/>
      <w:bookmarkStart w:id="268" w:name="_Toc7934"/>
      <w:bookmarkStart w:id="269" w:name="_Toc7736"/>
      <w:bookmarkStart w:id="270" w:name="_Toc18115"/>
      <w:bookmarkStart w:id="271" w:name="_Toc425"/>
      <w:bookmarkStart w:id="272" w:name="_Toc7045"/>
      <w:bookmarkStart w:id="273" w:name="_Toc20081"/>
      <w:bookmarkStart w:id="274" w:name="_Toc839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残疾人补助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>
      <w:pPr>
        <w:numPr>
          <w:ilvl w:val="0"/>
          <w:numId w:val="9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儿童康复救助补贴</w:t>
      </w:r>
    </w:p>
    <w:p>
      <w:pPr>
        <w:numPr>
          <w:ilvl w:val="0"/>
          <w:numId w:val="9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重度残疾人护理补助</w:t>
      </w:r>
    </w:p>
    <w:p>
      <w:pPr>
        <w:numPr>
          <w:ilvl w:val="0"/>
          <w:numId w:val="9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困难残疾人生活补贴</w:t>
      </w:r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75" w:name="_Toc14973"/>
      <w:bookmarkStart w:id="276" w:name="_Toc29809"/>
      <w:bookmarkStart w:id="277" w:name="_Toc1814"/>
      <w:bookmarkStart w:id="278" w:name="_Toc30886"/>
      <w:bookmarkStart w:id="279" w:name="_Toc28192"/>
      <w:bookmarkStart w:id="280" w:name="_Toc15032"/>
      <w:bookmarkStart w:id="281" w:name="_Toc6372"/>
      <w:bookmarkStart w:id="282" w:name="_Toc22841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养老保险和医疗保险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>
      <w:pPr>
        <w:numPr>
          <w:ilvl w:val="0"/>
          <w:numId w:val="10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扶持自主就业创业</w:t>
      </w:r>
    </w:p>
    <w:p>
      <w:pPr>
        <w:numPr>
          <w:ilvl w:val="0"/>
          <w:numId w:val="10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集中安置就业</w:t>
      </w:r>
    </w:p>
    <w:p>
      <w:pPr>
        <w:numPr>
          <w:ilvl w:val="0"/>
          <w:numId w:val="10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灵活就业窗口办理社保</w:t>
      </w:r>
    </w:p>
    <w:p>
      <w:pPr>
        <w:numPr>
          <w:ilvl w:val="0"/>
          <w:numId w:val="10"/>
        </w:numPr>
        <w:ind w:left="642" w:leftChars="0" w:firstLine="0" w:firstLineChars="0"/>
        <w:jc w:val="both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城乡居民基本医疗保险个人缴费</w:t>
      </w:r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283" w:name="_Toc21261"/>
      <w:bookmarkStart w:id="284" w:name="_Toc13966"/>
      <w:bookmarkStart w:id="285" w:name="_Toc11577"/>
      <w:bookmarkStart w:id="286" w:name="_Toc17590"/>
      <w:bookmarkStart w:id="287" w:name="_Toc32052"/>
      <w:bookmarkStart w:id="288" w:name="_Toc23578"/>
      <w:bookmarkStart w:id="289" w:name="_Toc12739"/>
      <w:bookmarkStart w:id="290" w:name="_Toc2738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免费服药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>
      <w:pPr>
        <w:numPr>
          <w:ilvl w:val="0"/>
          <w:numId w:val="11"/>
        </w:numPr>
        <w:ind w:left="642" w:leftChars="0" w:firstLine="0" w:firstLineChars="0"/>
        <w:jc w:val="left"/>
        <w:outlineLvl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291" w:name="_Toc25824"/>
      <w:bookmarkStart w:id="292" w:name="_Toc28294"/>
      <w:bookmarkStart w:id="293" w:name="_Toc8206"/>
      <w:bookmarkStart w:id="294" w:name="_Toc3017"/>
      <w:bookmarkStart w:id="295" w:name="_Toc13630"/>
      <w:bookmarkStart w:id="296" w:name="_Toc20719"/>
      <w:bookmarkStart w:id="297" w:name="_Toc110"/>
      <w:bookmarkStart w:id="298" w:name="_Toc1192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精神病患者住院救助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>
      <w:pPr>
        <w:numPr>
          <w:ilvl w:val="0"/>
          <w:numId w:val="11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299" w:name="_Toc11470"/>
      <w:bookmarkStart w:id="300" w:name="_Toc15009"/>
      <w:bookmarkStart w:id="301" w:name="_Toc16770"/>
      <w:bookmarkStart w:id="302" w:name="_Toc884"/>
      <w:bookmarkStart w:id="303" w:name="_Toc30016"/>
      <w:bookmarkStart w:id="304" w:name="_Toc9650"/>
      <w:bookmarkStart w:id="305" w:name="_Toc707"/>
      <w:bookmarkStart w:id="306" w:name="_Toc2809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精神病患者康复救助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07" w:name="_Toc27905"/>
      <w:bookmarkStart w:id="308" w:name="_Toc28024"/>
      <w:bookmarkStart w:id="309" w:name="_Toc12860"/>
      <w:bookmarkStart w:id="310" w:name="_Toc2487"/>
      <w:bookmarkStart w:id="311" w:name="_Toc29961"/>
      <w:bookmarkStart w:id="312" w:name="_Toc4882"/>
      <w:bookmarkStart w:id="313" w:name="_Toc16948"/>
      <w:bookmarkStart w:id="314" w:name="_Toc32107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住房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15" w:name="_Toc29526"/>
      <w:bookmarkStart w:id="316" w:name="_Toc3505"/>
      <w:bookmarkStart w:id="317" w:name="_Toc14248"/>
      <w:bookmarkStart w:id="318" w:name="_Toc15427"/>
      <w:bookmarkStart w:id="319" w:name="_Toc22423"/>
      <w:bookmarkStart w:id="320" w:name="_Toc29666"/>
      <w:bookmarkStart w:id="321" w:name="_Toc30190"/>
      <w:bookmarkStart w:id="322" w:name="_Toc2252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托养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>
      <w:pPr>
        <w:numPr>
          <w:ilvl w:val="0"/>
          <w:numId w:val="12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23" w:name="_Toc6787"/>
      <w:bookmarkStart w:id="324" w:name="_Toc1611"/>
      <w:bookmarkStart w:id="325" w:name="_Toc22855"/>
      <w:bookmarkStart w:id="326" w:name="_Toc13494"/>
      <w:bookmarkStart w:id="327" w:name="_Toc13665"/>
      <w:bookmarkStart w:id="328" w:name="_Toc13488"/>
      <w:bookmarkStart w:id="329" w:name="_Toc16864"/>
      <w:bookmarkStart w:id="330" w:name="_Toc12158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残疾人托养服务对象补贴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</w:p>
    <w:p>
      <w:pPr>
        <w:numPr>
          <w:ilvl w:val="0"/>
          <w:numId w:val="12"/>
        </w:numPr>
        <w:ind w:left="642" w:leftChars="0" w:firstLine="0" w:firstLineChars="0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31" w:name="_Toc32703"/>
      <w:bookmarkStart w:id="332" w:name="_Toc29162"/>
      <w:bookmarkStart w:id="333" w:name="_Toc11880"/>
      <w:bookmarkStart w:id="334" w:name="_Toc23437"/>
      <w:bookmarkStart w:id="335" w:name="_Toc31817"/>
      <w:bookmarkStart w:id="336" w:name="_Toc10862"/>
      <w:bookmarkStart w:id="337" w:name="_Toc16094"/>
      <w:bookmarkStart w:id="338" w:name="_Toc17338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残疾人托养服务机构补贴一次性建设补帖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39" w:name="_Toc25569"/>
      <w:bookmarkStart w:id="340" w:name="_Toc19225"/>
      <w:bookmarkStart w:id="341" w:name="_Toc21020"/>
      <w:bookmarkStart w:id="342" w:name="_Toc13587"/>
      <w:bookmarkStart w:id="343" w:name="_Toc29914"/>
      <w:bookmarkStart w:id="344" w:name="_Toc15145"/>
      <w:bookmarkStart w:id="345" w:name="_Toc8913"/>
      <w:bookmarkStart w:id="346" w:name="_Toc144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计划生育特别扶助金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>
      <w:pPr>
        <w:numPr>
          <w:ilvl w:val="0"/>
          <w:numId w:val="7"/>
        </w:numPr>
        <w:ind w:left="642" w:leftChars="0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47" w:name="_Toc24169"/>
      <w:bookmarkStart w:id="348" w:name="_Toc21722"/>
      <w:bookmarkStart w:id="349" w:name="_Toc13290"/>
      <w:bookmarkStart w:id="350" w:name="_Toc20880"/>
      <w:bookmarkStart w:id="351" w:name="_Toc19903"/>
      <w:bookmarkStart w:id="352" w:name="_Toc18886"/>
      <w:bookmarkStart w:id="353" w:name="_Toc6370"/>
      <w:bookmarkStart w:id="354" w:name="_Toc327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严重精神障碍患者管理：对监护人以奖代补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>
      <w:pPr>
        <w:numPr>
          <w:ilvl w:val="0"/>
          <w:numId w:val="0"/>
        </w:numPr>
        <w:jc w:val="left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2"/>
        <w:jc w:val="left"/>
        <w:outlineLvl w:val="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55" w:name="_Toc30946"/>
      <w:bookmarkStart w:id="356" w:name="_Toc30352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编写：</w:t>
      </w:r>
      <w:bookmarkEnd w:id="355"/>
      <w:bookmarkEnd w:id="356"/>
    </w:p>
    <w:p>
      <w:pPr>
        <w:numPr>
          <w:ilvl w:val="0"/>
          <w:numId w:val="0"/>
        </w:numPr>
        <w:ind w:firstLine="642"/>
        <w:jc w:val="left"/>
        <w:outlineLvl w:val="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bookmarkStart w:id="357" w:name="_Toc23158"/>
      <w:bookmarkStart w:id="358" w:name="_Toc18836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福建精协（2019）</w:t>
      </w:r>
      <w:bookmarkEnd w:id="357"/>
      <w:bookmarkEnd w:id="358"/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359" w:name="_Toc13603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上海市政策汇编目录</w:t>
      </w:r>
      <w:bookmarkEnd w:id="359"/>
      <w:bookmarkStart w:id="360" w:name="_Toc9562"/>
      <w:bookmarkStart w:id="361" w:name="_Toc13613"/>
      <w:bookmarkStart w:id="362" w:name="_Toc14733"/>
      <w:bookmarkStart w:id="363" w:name="_Toc4813"/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42" w:leftChars="0"/>
        <w:jc w:val="both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64" w:name="_Toc25545"/>
      <w:bookmarkStart w:id="365" w:name="_Toc13714"/>
      <w:bookmarkStart w:id="366" w:name="_Toc10216"/>
      <w:bookmarkStart w:id="367" w:name="_Toc16397"/>
      <w:bookmarkStart w:id="368" w:name="_Toc17489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一、上海精神残疾人相关福利政策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残疾人证申请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残疾人健康体检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社区患者随访服务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残疾人居家养护服务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长效治疗药物政策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无业贫困精神病人免费服药政策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重度残疾人参加城乡居民基本医疗保险帮扶补助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精神病患者自付医疗费减负政策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困难残疾人生活补贴和重度残疾人护理补贴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重度残疾人参加城乡居民基本养老保险代缴政策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重残无业人员养老补助申请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重残无业人员机构养护服务申请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重残无业人员生活困难补助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上海市长期护理保险（长护险）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残疾人交通补贴申请</w:t>
      </w:r>
    </w:p>
    <w:p>
      <w:pPr>
        <w:numPr>
          <w:ilvl w:val="0"/>
          <w:numId w:val="13"/>
        </w:numPr>
        <w:ind w:left="642"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就业培训政策</w:t>
      </w:r>
    </w:p>
    <w:p>
      <w:pPr>
        <w:numPr>
          <w:ilvl w:val="0"/>
          <w:numId w:val="14"/>
        </w:numPr>
        <w:ind w:left="642" w:leftChars="0"/>
        <w:jc w:val="both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69" w:name="_Toc18674"/>
      <w:bookmarkStart w:id="370" w:name="_Toc27892"/>
      <w:bookmarkStart w:id="371" w:name="_Toc7129"/>
      <w:bookmarkStart w:id="372" w:name="_Toc24474"/>
      <w:bookmarkStart w:id="373" w:name="_Toc255"/>
      <w:bookmarkStart w:id="374" w:name="_Toc1076"/>
      <w:bookmarkStart w:id="375" w:name="_Toc25413"/>
      <w:bookmarkStart w:id="376" w:name="_Toc18308"/>
      <w:bookmarkStart w:id="377" w:name="_Toc25126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社区服务资源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600号门诊关爱服务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日间康复中心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阳光心园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阳光基地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上海市心理康复协会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上海精神卫生飘扬的绿丝带 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心境之家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农园艺术康复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职业康复服务</w:t>
      </w:r>
    </w:p>
    <w:p>
      <w:pPr>
        <w:numPr>
          <w:ilvl w:val="0"/>
          <w:numId w:val="15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法律法规</w:t>
      </w:r>
    </w:p>
    <w:p>
      <w:pPr>
        <w:numPr>
          <w:ilvl w:val="0"/>
          <w:numId w:val="14"/>
        </w:numPr>
        <w:ind w:left="642" w:leftChars="0" w:firstLine="0" w:firstLineChars="0"/>
        <w:jc w:val="both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378" w:name="_Toc9300"/>
      <w:bookmarkStart w:id="379" w:name="_Toc21946"/>
      <w:bookmarkStart w:id="380" w:name="_Toc5480"/>
      <w:bookmarkStart w:id="381" w:name="_Toc6983"/>
      <w:bookmarkStart w:id="382" w:name="_Toc11303"/>
      <w:bookmarkStart w:id="383" w:name="_Toc10157"/>
      <w:bookmarkStart w:id="384" w:name="_Toc28456"/>
      <w:bookmarkStart w:id="385" w:name="_Toc3434"/>
      <w:bookmarkStart w:id="386" w:name="_Toc9148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其它资源</w:t>
      </w:r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>
      <w:pPr>
        <w:numPr>
          <w:ilvl w:val="0"/>
          <w:numId w:val="16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精神卫生医疗机构名单 </w:t>
      </w:r>
    </w:p>
    <w:p>
      <w:pPr>
        <w:numPr>
          <w:ilvl w:val="0"/>
          <w:numId w:val="16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心理援助热线清单</w:t>
      </w:r>
    </w:p>
    <w:p>
      <w:pPr>
        <w:numPr>
          <w:ilvl w:val="0"/>
          <w:numId w:val="16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相关网站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编写：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上海市精神卫生中心 社工部（2021）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387" w:name="_Toc22052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北京市朝阳区精神卫生救治救助政策简编</w:t>
      </w:r>
      <w:bookmarkEnd w:id="387"/>
    </w:p>
    <w:p>
      <w:pPr>
        <w:numPr>
          <w:ilvl w:val="0"/>
          <w:numId w:val="0"/>
        </w:numPr>
        <w:ind w:left="642" w:leftChars="0"/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388" w:name="_Toc29029"/>
      <w:bookmarkStart w:id="389" w:name="_Toc21727"/>
      <w:bookmarkStart w:id="390" w:name="_Toc28895"/>
      <w:bookmarkStart w:id="391" w:name="_Toc19978"/>
      <w:bookmarkStart w:id="392" w:name="_Toc16415"/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80355" cy="7174865"/>
            <wp:effectExtent l="0" t="0" r="10795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717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88"/>
      <w:bookmarkEnd w:id="389"/>
      <w:bookmarkEnd w:id="390"/>
      <w:bookmarkEnd w:id="391"/>
      <w:bookmarkEnd w:id="392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393" w:name="_Toc26326"/>
      <w:bookmarkStart w:id="394" w:name="_Toc2696"/>
      <w:bookmarkStart w:id="395" w:name="_Toc29631"/>
      <w:bookmarkStart w:id="396" w:name="_Toc25643"/>
      <w:bookmarkStart w:id="397" w:name="_Toc19861"/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7056120" cy="5290185"/>
            <wp:effectExtent l="0" t="0" r="5715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6120" cy="529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93"/>
      <w:bookmarkEnd w:id="394"/>
      <w:bookmarkEnd w:id="395"/>
      <w:bookmarkEnd w:id="396"/>
      <w:bookmarkEnd w:id="397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398" w:name="_Toc7132"/>
      <w:bookmarkStart w:id="399" w:name="_Toc8351"/>
      <w:bookmarkStart w:id="400" w:name="_Toc32229"/>
      <w:bookmarkStart w:id="401" w:name="_Toc21620"/>
      <w:bookmarkStart w:id="402" w:name="_Toc11889"/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6909435" cy="5180330"/>
            <wp:effectExtent l="0" t="0" r="1270" b="571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9435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98"/>
      <w:bookmarkEnd w:id="399"/>
      <w:bookmarkEnd w:id="400"/>
      <w:bookmarkEnd w:id="401"/>
      <w:bookmarkEnd w:id="402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403" w:name="_Toc9401"/>
      <w:bookmarkStart w:id="404" w:name="_Toc16565"/>
      <w:bookmarkStart w:id="405" w:name="_Toc31913"/>
      <w:bookmarkStart w:id="406" w:name="_Toc8970"/>
      <w:bookmarkStart w:id="407" w:name="_Toc6791"/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6814185" cy="5109210"/>
            <wp:effectExtent l="0" t="0" r="15240" b="571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4185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03"/>
      <w:bookmarkEnd w:id="404"/>
      <w:bookmarkEnd w:id="405"/>
      <w:bookmarkEnd w:id="406"/>
      <w:bookmarkEnd w:id="407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bookmarkStart w:id="408" w:name="_Toc6536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编写：</w:t>
      </w:r>
      <w:bookmarkEnd w:id="408"/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 朝阳区开展全国精神卫生综合管理试点工作领导小组办公室（2016）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</w:r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409" w:name="_Toc13581"/>
      <w:bookmarkStart w:id="410" w:name="_Toc31516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北京市残疾人政策服务手册--精神残疾人卷</w:t>
      </w:r>
      <w:bookmarkEnd w:id="409"/>
      <w:bookmarkEnd w:id="410"/>
      <w:bookmarkStart w:id="411" w:name="_Toc5137"/>
      <w:bookmarkStart w:id="412" w:name="_Toc22452"/>
      <w:bookmarkStart w:id="413" w:name="_Toc1376"/>
    </w:p>
    <w:p>
      <w:pPr>
        <w:numPr>
          <w:ilvl w:val="0"/>
          <w:numId w:val="0"/>
        </w:numPr>
        <w:jc w:val="center"/>
        <w:outlineLvl w:val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414" w:name="_Toc397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（2013版）</w:t>
      </w:r>
      <w:bookmarkEnd w:id="411"/>
      <w:bookmarkEnd w:id="412"/>
      <w:bookmarkEnd w:id="413"/>
      <w:bookmarkEnd w:id="414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415" w:name="_Toc29142"/>
      <w:bookmarkStart w:id="416" w:name="_Toc31668"/>
      <w:bookmarkStart w:id="417" w:name="_Toc20282"/>
      <w:bookmarkStart w:id="418" w:name="_Toc9330"/>
      <w:bookmarkStart w:id="419" w:name="_Toc27426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见北京市残联网站</w:t>
      </w: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instrText xml:space="preserve"> HYPERLINK "http://www.bdpf.org.cn/n1508/index.html" \o "政务信息" </w:instrTex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t>政务信息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 &gt;  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instrText xml:space="preserve"> HYPERLINK "http://www.bdpf.org.cn/n1508/n1509/index.html" \o "政策法规" </w:instrTex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t>政策法规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 &gt;  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instrText xml:space="preserve"> HYPERLINK "http://www.bdpf.org.cn/n1508/n1509/n1511/index.html" \o "政策解读" </w:instrTex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t>政策解读</w:t>
      </w:r>
      <w:r>
        <w:rPr>
          <w:rFonts w:hint="eastAsia" w:ascii="微软雅黑" w:hAnsi="微软雅黑" w:eastAsia="微软雅黑" w:cs="微软雅黑"/>
          <w:i w:val="0"/>
          <w:caps w:val="0"/>
          <w:color w:val="D93118"/>
          <w:spacing w:val="0"/>
          <w:sz w:val="21"/>
          <w:szCs w:val="21"/>
          <w:u w:val="none"/>
          <w:shd w:val="clear" w:fill="FFFFFF"/>
        </w:rPr>
        <w:fldChar w:fldCharType="end"/>
      </w:r>
      <w:bookmarkEnd w:id="415"/>
      <w:bookmarkEnd w:id="416"/>
      <w:bookmarkEnd w:id="417"/>
      <w:bookmarkEnd w:id="418"/>
      <w:bookmarkEnd w:id="419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420" w:name="_Toc6970"/>
      <w:bookmarkStart w:id="421" w:name="_Toc2636"/>
      <w:bookmarkStart w:id="422" w:name="_Toc24289"/>
      <w:bookmarkStart w:id="423" w:name="_Toc31831"/>
      <w:bookmarkStart w:id="424" w:name="_Toc2043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"http://www.bdpf.org.cn/n1508/n1509/n1511/c34730/content.html"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http://www.bdpf.org.cn/n1508/n1509/n1511/c34730/content.html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bookmarkEnd w:id="420"/>
      <w:bookmarkEnd w:id="421"/>
      <w:bookmarkEnd w:id="422"/>
      <w:bookmarkEnd w:id="423"/>
      <w:bookmarkEnd w:id="424"/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outlineLvl w:val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67562"/>
    <w:multiLevelType w:val="singleLevel"/>
    <w:tmpl w:val="89267562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1">
    <w:nsid w:val="A39E220F"/>
    <w:multiLevelType w:val="singleLevel"/>
    <w:tmpl w:val="A39E22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48F7575"/>
    <w:multiLevelType w:val="singleLevel"/>
    <w:tmpl w:val="B48F7575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3">
    <w:nsid w:val="B83B6F97"/>
    <w:multiLevelType w:val="singleLevel"/>
    <w:tmpl w:val="B83B6F9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B907F927"/>
    <w:multiLevelType w:val="singleLevel"/>
    <w:tmpl w:val="B907F927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5">
    <w:nsid w:val="C97952D4"/>
    <w:multiLevelType w:val="singleLevel"/>
    <w:tmpl w:val="C97952D4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6">
    <w:nsid w:val="C9C6C969"/>
    <w:multiLevelType w:val="singleLevel"/>
    <w:tmpl w:val="C9C6C969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7">
    <w:nsid w:val="CF6CB3E9"/>
    <w:multiLevelType w:val="singleLevel"/>
    <w:tmpl w:val="CF6CB3E9"/>
    <w:lvl w:ilvl="0" w:tentative="0">
      <w:start w:val="1"/>
      <w:numFmt w:val="chineseCounting"/>
      <w:suff w:val="nothing"/>
      <w:lvlText w:val="%1、"/>
      <w:lvlJc w:val="left"/>
      <w:pPr>
        <w:ind w:left="642" w:leftChars="0" w:firstLine="0" w:firstLineChars="0"/>
      </w:pPr>
      <w:rPr>
        <w:rFonts w:hint="eastAsia"/>
      </w:rPr>
    </w:lvl>
  </w:abstractNum>
  <w:abstractNum w:abstractNumId="8">
    <w:nsid w:val="D4D313BE"/>
    <w:multiLevelType w:val="singleLevel"/>
    <w:tmpl w:val="D4D313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F4550B99"/>
    <w:multiLevelType w:val="singleLevel"/>
    <w:tmpl w:val="F4550B99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abstractNum w:abstractNumId="10">
    <w:nsid w:val="058EB8BA"/>
    <w:multiLevelType w:val="singleLevel"/>
    <w:tmpl w:val="058EB8B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1">
    <w:nsid w:val="06CA2167"/>
    <w:multiLevelType w:val="singleLevel"/>
    <w:tmpl w:val="06CA21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087ED3EB"/>
    <w:multiLevelType w:val="singleLevel"/>
    <w:tmpl w:val="087ED3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BAA5DEB"/>
    <w:multiLevelType w:val="singleLevel"/>
    <w:tmpl w:val="4BAA5DE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110ED69"/>
    <w:multiLevelType w:val="singleLevel"/>
    <w:tmpl w:val="5110ED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5CB7AE60"/>
    <w:multiLevelType w:val="singleLevel"/>
    <w:tmpl w:val="5CB7AE60"/>
    <w:lvl w:ilvl="0" w:tentative="0">
      <w:start w:val="1"/>
      <w:numFmt w:val="chineseCounting"/>
      <w:suff w:val="nothing"/>
      <w:lvlText w:val="（%1）"/>
      <w:lvlJc w:val="left"/>
      <w:pPr>
        <w:ind w:left="642" w:leftChars="0" w:firstLine="0" w:firstLineChars="0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0810"/>
    <w:rsid w:val="079F0EF4"/>
    <w:rsid w:val="087710FC"/>
    <w:rsid w:val="0B147786"/>
    <w:rsid w:val="0D2A3058"/>
    <w:rsid w:val="11C00DFD"/>
    <w:rsid w:val="1B332F7D"/>
    <w:rsid w:val="1BF14C65"/>
    <w:rsid w:val="2F993376"/>
    <w:rsid w:val="334B0810"/>
    <w:rsid w:val="33876F15"/>
    <w:rsid w:val="37A74B1C"/>
    <w:rsid w:val="39CB0255"/>
    <w:rsid w:val="403325E1"/>
    <w:rsid w:val="41D62468"/>
    <w:rsid w:val="43785800"/>
    <w:rsid w:val="4DFC2D59"/>
    <w:rsid w:val="5CD85D9F"/>
    <w:rsid w:val="7D0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2009-11-05T02:51:00Z</dcterms:created>
  <dc:creator>沙鱼386</dc:creator>
  <cp:lastModifiedBy>沙鱼386</cp:lastModifiedBy>
  <dcterms:modified xsi:type="dcterms:W3CDTF">2009-11-05T09:12:07Z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